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2525804F" w14:textId="5EB61C9A" w:rsidR="005F123D" w:rsidRPr="005F123D" w:rsidRDefault="000558D4" w:rsidP="005F123D">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8A07D4">
        <w:rPr>
          <w:lang w:val="es-ES"/>
        </w:rPr>
        <w:t>Procedimiento de licitación:</w:t>
      </w:r>
      <w:r w:rsidR="00EA449C">
        <w:rPr>
          <w:lang w:val="es-ES"/>
        </w:rPr>
        <w:t xml:space="preserve"> </w:t>
      </w:r>
      <w:r w:rsidR="005E18DC" w:rsidRPr="005E18DC">
        <w:rPr>
          <w:lang w:val="es-ES"/>
        </w:rPr>
        <w:t xml:space="preserve">ACUERDO MARCO </w:t>
      </w:r>
      <w:r w:rsidR="005F123D" w:rsidRPr="005F123D">
        <w:rPr>
          <w:lang w:val="es-ES"/>
        </w:rPr>
        <w:t>Suministro de diverso material eléctrico (lote 1) y electrónico (lote 2) - SUM 47/22 JF P2 (</w:t>
      </w:r>
      <w:r w:rsidR="005F123D">
        <w:rPr>
          <w:lang w:val="es-ES"/>
        </w:rPr>
        <w:t>Principal</w:t>
      </w:r>
      <w:r w:rsidR="005F123D" w:rsidRPr="005F123D">
        <w:rPr>
          <w:lang w:val="es-ES"/>
        </w:rPr>
        <w:t xml:space="preserve"> SUM 47/22 JF)</w:t>
      </w:r>
    </w:p>
    <w:p w14:paraId="19E63B7C" w14:textId="2AB813B1" w:rsidR="00194E98" w:rsidRPr="00B96A2C" w:rsidRDefault="00194E98" w:rsidP="005F123D">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contrato basado</w:t>
      </w:r>
      <w:r w:rsidRPr="00C940A5">
        <w:rPr>
          <w:highlight w:val="yellow"/>
          <w:lang w:val="es-ES"/>
        </w:rPr>
        <w:t xml:space="preserve">: </w:t>
      </w:r>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647BF"/>
    <w:rsid w:val="00293E1A"/>
    <w:rsid w:val="002B028F"/>
    <w:rsid w:val="00373016"/>
    <w:rsid w:val="003B4EB9"/>
    <w:rsid w:val="004A2524"/>
    <w:rsid w:val="004E75F3"/>
    <w:rsid w:val="00522C0D"/>
    <w:rsid w:val="005C428F"/>
    <w:rsid w:val="005D4DDC"/>
    <w:rsid w:val="005E18DC"/>
    <w:rsid w:val="005F123D"/>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D09B7"/>
    <w:rsid w:val="009E49B3"/>
    <w:rsid w:val="00A038BF"/>
    <w:rsid w:val="00A36CD0"/>
    <w:rsid w:val="00A70835"/>
    <w:rsid w:val="00AC4B47"/>
    <w:rsid w:val="00B069E3"/>
    <w:rsid w:val="00B4516C"/>
    <w:rsid w:val="00B8137A"/>
    <w:rsid w:val="00B96A2C"/>
    <w:rsid w:val="00BE1BD7"/>
    <w:rsid w:val="00C35501"/>
    <w:rsid w:val="00C940A5"/>
    <w:rsid w:val="00CA36DA"/>
    <w:rsid w:val="00CF765B"/>
    <w:rsid w:val="00D14FB7"/>
    <w:rsid w:val="00DE1889"/>
    <w:rsid w:val="00E12E82"/>
    <w:rsid w:val="00EA2FD0"/>
    <w:rsid w:val="00EA449C"/>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67837">
      <w:bodyDiv w:val="1"/>
      <w:marLeft w:val="0"/>
      <w:marRight w:val="0"/>
      <w:marTop w:val="0"/>
      <w:marBottom w:val="0"/>
      <w:divBdr>
        <w:top w:val="none" w:sz="0" w:space="0" w:color="auto"/>
        <w:left w:val="none" w:sz="0" w:space="0" w:color="auto"/>
        <w:bottom w:val="none" w:sz="0" w:space="0" w:color="auto"/>
        <w:right w:val="none" w:sz="0" w:space="0" w:color="auto"/>
      </w:divBdr>
    </w:div>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4</cp:revision>
  <dcterms:created xsi:type="dcterms:W3CDTF">2024-06-12T09:51:00Z</dcterms:created>
  <dcterms:modified xsi:type="dcterms:W3CDTF">2025-01-15T10:41:00Z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